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80" w:rsidRPr="0085191C" w:rsidRDefault="000A7E80" w:rsidP="008F3223">
      <w:pPr>
        <w:spacing w:after="0" w:line="240" w:lineRule="auto"/>
        <w:rPr>
          <w:i/>
          <w:iCs/>
          <w:lang w:eastAsia="hr-HR"/>
        </w:rPr>
      </w:pPr>
      <w:r w:rsidRPr="00926233">
        <w:rPr>
          <w:i/>
          <w:iCs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0.75pt;height:41.25pt;visibility:visible">
            <v:imagedata r:id="rId5" o:title="" grayscale="t"/>
          </v:shape>
        </w:pict>
      </w:r>
    </w:p>
    <w:p w:rsidR="000A7E80" w:rsidRPr="0085191C" w:rsidRDefault="000A7E80" w:rsidP="0085191C">
      <w:pPr>
        <w:spacing w:after="0" w:line="240" w:lineRule="auto"/>
        <w:jc w:val="both"/>
        <w:rPr>
          <w:lang w:eastAsia="hr-HR"/>
        </w:rPr>
      </w:pPr>
      <w:r w:rsidRPr="0085191C">
        <w:rPr>
          <w:lang w:eastAsia="hr-HR"/>
        </w:rPr>
        <w:t>REPUBLIKA HRVATSKA</w:t>
      </w:r>
    </w:p>
    <w:p w:rsidR="000A7E80" w:rsidRPr="0085191C" w:rsidRDefault="000A7E80" w:rsidP="0085191C">
      <w:pPr>
        <w:spacing w:after="0" w:line="240" w:lineRule="auto"/>
        <w:jc w:val="both"/>
        <w:rPr>
          <w:lang w:eastAsia="hr-HR"/>
        </w:rPr>
      </w:pPr>
      <w:r w:rsidRPr="0085191C">
        <w:rPr>
          <w:lang w:eastAsia="hr-HR"/>
        </w:rPr>
        <w:t>LIČKO-SENJSKA ŽUPANIJA</w:t>
      </w:r>
    </w:p>
    <w:p w:rsidR="000A7E80" w:rsidRPr="0085191C" w:rsidRDefault="000A7E80" w:rsidP="0085191C">
      <w:pPr>
        <w:spacing w:after="0" w:line="240" w:lineRule="auto"/>
        <w:jc w:val="both"/>
        <w:rPr>
          <w:lang w:eastAsia="hr-HR"/>
        </w:rPr>
      </w:pPr>
      <w:r w:rsidRPr="0085191C">
        <w:rPr>
          <w:lang w:eastAsia="hr-HR"/>
        </w:rPr>
        <w:t>G R A D   G O S P I Ć</w:t>
      </w:r>
    </w:p>
    <w:p w:rsidR="000A7E80" w:rsidRPr="0085191C" w:rsidRDefault="000A7E80" w:rsidP="0085191C">
      <w:pPr>
        <w:spacing w:after="0" w:line="240" w:lineRule="auto"/>
        <w:jc w:val="both"/>
        <w:rPr>
          <w:lang w:eastAsia="hr-HR"/>
        </w:rPr>
      </w:pPr>
      <w:r w:rsidRPr="0085191C">
        <w:rPr>
          <w:lang w:eastAsia="hr-HR"/>
        </w:rPr>
        <w:t>GRADONAČELNIK</w:t>
      </w:r>
    </w:p>
    <w:p w:rsidR="000A7E80" w:rsidRPr="0085191C" w:rsidRDefault="000A7E80" w:rsidP="0085191C">
      <w:pPr>
        <w:spacing w:after="0" w:line="240" w:lineRule="auto"/>
        <w:jc w:val="both"/>
        <w:rPr>
          <w:lang w:eastAsia="hr-HR"/>
        </w:rPr>
      </w:pPr>
      <w:r w:rsidRPr="0085191C">
        <w:rPr>
          <w:lang w:eastAsia="hr-HR"/>
        </w:rPr>
        <w:t>KLASA:602-02/15-01/5</w:t>
      </w:r>
    </w:p>
    <w:p w:rsidR="000A7E80" w:rsidRPr="0085191C" w:rsidRDefault="000A7E80" w:rsidP="0085191C">
      <w:pPr>
        <w:spacing w:after="0" w:line="240" w:lineRule="auto"/>
        <w:jc w:val="both"/>
        <w:rPr>
          <w:lang w:eastAsia="hr-HR"/>
        </w:rPr>
      </w:pPr>
      <w:r w:rsidRPr="0085191C">
        <w:rPr>
          <w:lang w:eastAsia="hr-HR"/>
        </w:rPr>
        <w:t>URBROJ 2125/01-02-</w:t>
      </w:r>
      <w:r>
        <w:rPr>
          <w:lang w:eastAsia="hr-HR"/>
        </w:rPr>
        <w:t>15-19</w:t>
      </w:r>
    </w:p>
    <w:p w:rsidR="000A7E80" w:rsidRPr="0085191C" w:rsidRDefault="000A7E80" w:rsidP="0085191C">
      <w:pPr>
        <w:spacing w:after="0" w:line="240" w:lineRule="auto"/>
        <w:jc w:val="both"/>
        <w:rPr>
          <w:lang w:eastAsia="hr-HR"/>
        </w:rPr>
      </w:pPr>
      <w:r w:rsidRPr="0085191C">
        <w:rPr>
          <w:lang w:eastAsia="hr-HR"/>
        </w:rPr>
        <w:t xml:space="preserve">Gospić, </w:t>
      </w:r>
      <w:r>
        <w:rPr>
          <w:lang w:eastAsia="hr-HR"/>
        </w:rPr>
        <w:t>9</w:t>
      </w:r>
      <w:r w:rsidRPr="0085191C">
        <w:rPr>
          <w:lang w:eastAsia="hr-HR"/>
        </w:rPr>
        <w:t>. rujna 2015. god.</w:t>
      </w:r>
      <w:bookmarkStart w:id="0" w:name="_GoBack"/>
      <w:bookmarkEnd w:id="0"/>
    </w:p>
    <w:p w:rsidR="000A7E80" w:rsidRDefault="000A7E80" w:rsidP="00CB36E2">
      <w:pPr>
        <w:spacing w:line="360" w:lineRule="auto"/>
        <w:jc w:val="both"/>
      </w:pPr>
    </w:p>
    <w:p w:rsidR="000A7E80" w:rsidRDefault="000A7E80" w:rsidP="00CB36E2">
      <w:pPr>
        <w:spacing w:line="360" w:lineRule="auto"/>
        <w:jc w:val="both"/>
      </w:pPr>
    </w:p>
    <w:p w:rsidR="000A7E80" w:rsidRPr="00CB36E2" w:rsidRDefault="000A7E80" w:rsidP="00CB36E2">
      <w:pPr>
        <w:spacing w:line="360" w:lineRule="auto"/>
        <w:jc w:val="both"/>
      </w:pPr>
      <w:r w:rsidRPr="00CB36E2">
        <w:t>Grad Gospić nositelj je projekta „</w:t>
      </w:r>
      <w:r w:rsidRPr="00A85D16">
        <w:rPr>
          <w:b/>
          <w:bCs/>
        </w:rPr>
        <w:t>G</w:t>
      </w:r>
      <w:r w:rsidRPr="00CB36E2">
        <w:t xml:space="preserve">radimo </w:t>
      </w:r>
      <w:r w:rsidRPr="00A85D16">
        <w:rPr>
          <w:b/>
          <w:bCs/>
        </w:rPr>
        <w:t>O</w:t>
      </w:r>
      <w:r w:rsidRPr="00CB36E2">
        <w:t xml:space="preserve">brazovanje </w:t>
      </w:r>
      <w:r w:rsidRPr="00A85D16">
        <w:rPr>
          <w:b/>
          <w:bCs/>
        </w:rPr>
        <w:t>S</w:t>
      </w:r>
      <w:r>
        <w:rPr>
          <w:b/>
          <w:bCs/>
        </w:rPr>
        <w:t xml:space="preserve"> </w:t>
      </w:r>
      <w:r w:rsidRPr="00A85D16">
        <w:rPr>
          <w:b/>
          <w:bCs/>
        </w:rPr>
        <w:t>P</w:t>
      </w:r>
      <w:r w:rsidRPr="00CB36E2">
        <w:t xml:space="preserve">ravom </w:t>
      </w:r>
      <w:r w:rsidRPr="00A85D16">
        <w:rPr>
          <w:b/>
          <w:bCs/>
        </w:rPr>
        <w:t>I</w:t>
      </w:r>
      <w:r w:rsidRPr="00CB36E2">
        <w:t>nkluzijom – prevladajmo teško</w:t>
      </w:r>
      <w:r w:rsidRPr="00A85D16">
        <w:rPr>
          <w:b/>
          <w:bCs/>
        </w:rPr>
        <w:t>Ć</w:t>
      </w:r>
      <w:r w:rsidRPr="00CB36E2">
        <w:t>e“ prijavljenog na Poziv za dostavu projektnih prijedloga Ministarstva znanosti, obrazovanja i sporta - „Osiguravanje pomoćnika u nastavi i stručnih komunikacijskih posrednika učenicima s teškoćama u razvoju u osnovnoškolskim i srednjoškolskim odgojno-obrazovnim ustanovama“, u okviru Operativnog programa „Učinkoviti ljudski potencijali“ 2014.-2020.</w:t>
      </w:r>
      <w:r>
        <w:t xml:space="preserve">, te sukladno </w:t>
      </w:r>
      <w:r w:rsidRPr="00CB36E2">
        <w:t>navedeno</w:t>
      </w:r>
      <w:r>
        <w:t>m</w:t>
      </w:r>
      <w:r w:rsidRPr="00CB36E2">
        <w:t xml:space="preserve"> raspisuje</w:t>
      </w:r>
    </w:p>
    <w:p w:rsidR="000A7E80" w:rsidRPr="00CB36E2" w:rsidRDefault="000A7E80" w:rsidP="00CB36E2"/>
    <w:p w:rsidR="000A7E80" w:rsidRPr="00971BCE" w:rsidRDefault="000A7E80" w:rsidP="00CB36E2">
      <w:pPr>
        <w:spacing w:line="240" w:lineRule="auto"/>
        <w:jc w:val="center"/>
        <w:rPr>
          <w:b/>
          <w:bCs/>
        </w:rPr>
      </w:pPr>
      <w:r w:rsidRPr="00971BCE">
        <w:rPr>
          <w:b/>
          <w:bCs/>
        </w:rPr>
        <w:t>J A V N I   P O Z I V</w:t>
      </w:r>
    </w:p>
    <w:p w:rsidR="000A7E80" w:rsidRPr="00CB36E2" w:rsidRDefault="000A7E80" w:rsidP="00CB36E2">
      <w:pPr>
        <w:spacing w:line="240" w:lineRule="auto"/>
        <w:jc w:val="center"/>
      </w:pPr>
      <w:r w:rsidRPr="00CB36E2">
        <w:t>za prijam osoba na određeno vrijeme</w:t>
      </w:r>
    </w:p>
    <w:p w:rsidR="000A7E80" w:rsidRPr="00CB36E2" w:rsidRDefault="000A7E80" w:rsidP="00CB36E2">
      <w:pPr>
        <w:spacing w:line="240" w:lineRule="auto"/>
        <w:jc w:val="center"/>
      </w:pPr>
      <w:r w:rsidRPr="00CB36E2">
        <w:t>za obavljanje poslova pomoćnika u nastavi za učenike s teškoćama</w:t>
      </w:r>
    </w:p>
    <w:p w:rsidR="000A7E80" w:rsidRPr="00CB36E2" w:rsidRDefault="000A7E80" w:rsidP="00CB36E2">
      <w:pPr>
        <w:spacing w:line="240" w:lineRule="auto"/>
        <w:jc w:val="center"/>
      </w:pPr>
      <w:r w:rsidRPr="00CB36E2">
        <w:t xml:space="preserve">u osnovnoškolskim odgojno-obrazovnim ustanovama </w:t>
      </w:r>
      <w:r>
        <w:t>kojima je Grad Gospić osnivač</w:t>
      </w:r>
    </w:p>
    <w:p w:rsidR="000A7E80" w:rsidRPr="00CB36E2" w:rsidRDefault="000A7E80" w:rsidP="00CB36E2"/>
    <w:p w:rsidR="000A7E80" w:rsidRDefault="000A7E80" w:rsidP="00971BCE">
      <w:pPr>
        <w:jc w:val="center"/>
      </w:pPr>
      <w:r>
        <w:t>I</w:t>
      </w:r>
    </w:p>
    <w:p w:rsidR="000A7E80" w:rsidRDefault="000A7E80" w:rsidP="00971BCE">
      <w:pPr>
        <w:spacing w:line="360" w:lineRule="auto"/>
        <w:jc w:val="both"/>
      </w:pPr>
      <w:r>
        <w:t>Cilj raspisivanja javnog poziva je pronalazak stručnog kadra koji će svojim kompetencijama, iskustvom i visokom motivacijom za obavljanje poslova pomoćnika u nastavi olakšati učenicima s teškoćama njihov obrazovni proces i socijalizaciju.</w:t>
      </w:r>
    </w:p>
    <w:p w:rsidR="000A7E80" w:rsidRDefault="000A7E80" w:rsidP="00971BCE">
      <w:pPr>
        <w:jc w:val="both"/>
      </w:pPr>
    </w:p>
    <w:p w:rsidR="000A7E80" w:rsidRPr="00CB36E2" w:rsidRDefault="000A7E80" w:rsidP="00971BCE">
      <w:pPr>
        <w:jc w:val="center"/>
      </w:pPr>
      <w:r>
        <w:t>II</w:t>
      </w:r>
    </w:p>
    <w:p w:rsidR="000A7E80" w:rsidRPr="009522A3" w:rsidRDefault="000A7E80" w:rsidP="006B2DD2">
      <w:r w:rsidRPr="009522A3">
        <w:t>POMOĆNIK/POMOĆNICA U NASTAVI ZA UČENIKE S TEŠKOĆAMA:</w:t>
      </w:r>
    </w:p>
    <w:p w:rsidR="000A7E80" w:rsidRPr="00CB36E2" w:rsidRDefault="000A7E80" w:rsidP="00CB36E2">
      <w:r w:rsidRPr="00CB36E2">
        <w:t>•Broj traženih osoba: 23</w:t>
      </w:r>
    </w:p>
    <w:p w:rsidR="000A7E80" w:rsidRPr="00CB36E2" w:rsidRDefault="000A7E80" w:rsidP="00CB36E2">
      <w:r w:rsidRPr="00CB36E2">
        <w:t>•Mjesto rada: osnovne škole kojima je Grad Gospić osnivač - partneri u projektu</w:t>
      </w:r>
      <w:r>
        <w:t>: OŠ dr. Jure Turića iz Gospića, OŠ Dr. Franje Tuđmana Lički Osik i OŠ dr. Ante Starčević Pazarište-Klanac.</w:t>
      </w:r>
    </w:p>
    <w:p w:rsidR="000A7E80" w:rsidRPr="00CB36E2" w:rsidRDefault="000A7E80" w:rsidP="00CB36E2">
      <w:r w:rsidRPr="00CB36E2">
        <w:t xml:space="preserve">•Radno vrijeme: </w:t>
      </w:r>
      <w:r>
        <w:t>od 22</w:t>
      </w:r>
      <w:r w:rsidRPr="00CB36E2">
        <w:t xml:space="preserve"> sata tjedno do 32 sata tjedno ovisno koji razred učenik pohađa</w:t>
      </w:r>
    </w:p>
    <w:p w:rsidR="000A7E80" w:rsidRDefault="000A7E80" w:rsidP="00CB36E2">
      <w:r w:rsidRPr="00CB36E2">
        <w:t>•Vrsta ugovora: ugovor o radu na određeno vrijeme</w:t>
      </w:r>
    </w:p>
    <w:p w:rsidR="000A7E80" w:rsidRDefault="000A7E80" w:rsidP="0085191C">
      <w:pPr>
        <w:jc w:val="both"/>
      </w:pPr>
      <w:r w:rsidRPr="00CB36E2">
        <w:t>•</w:t>
      </w:r>
      <w:r>
        <w:t>Iznos plaće pomoćnika će biti sukladan broju sati rada koje pomoćnik provede s učenikom s teškoćama (cijena sata je 25,00 kn neto)</w:t>
      </w:r>
    </w:p>
    <w:p w:rsidR="000A7E80" w:rsidRDefault="000A7E80" w:rsidP="00EB3685"/>
    <w:p w:rsidR="000A7E80" w:rsidRPr="009522A3" w:rsidRDefault="000A7E80" w:rsidP="000B5C45">
      <w:r w:rsidRPr="009522A3">
        <w:t>UVJETI:</w:t>
      </w:r>
    </w:p>
    <w:p w:rsidR="000A7E80" w:rsidRPr="00CB36E2" w:rsidRDefault="000A7E80" w:rsidP="00CB36E2">
      <w:r w:rsidRPr="00CB36E2">
        <w:t>•najmanje završena</w:t>
      </w:r>
      <w:r>
        <w:t xml:space="preserve"> četverogodišnja srednja škola,</w:t>
      </w:r>
    </w:p>
    <w:p w:rsidR="000A7E80" w:rsidRDefault="000A7E80" w:rsidP="00CB36E2">
      <w:r w:rsidRPr="00CB36E2">
        <w:t>•uvjerenje da nije pokrenut kazneni postupak.</w:t>
      </w:r>
    </w:p>
    <w:p w:rsidR="000A7E80" w:rsidRDefault="000A7E80" w:rsidP="009522A3"/>
    <w:p w:rsidR="000A7E80" w:rsidRPr="00CB36E2" w:rsidRDefault="000A7E80" w:rsidP="009522A3">
      <w:pPr>
        <w:jc w:val="center"/>
      </w:pPr>
      <w:r>
        <w:t>III</w:t>
      </w:r>
    </w:p>
    <w:p w:rsidR="000A7E80" w:rsidRPr="00CB36E2" w:rsidRDefault="000A7E80" w:rsidP="00CB36E2">
      <w:r w:rsidRPr="00CB36E2">
        <w:t xml:space="preserve">DODATNA ZNANJA I VJEŠTINE </w:t>
      </w:r>
    </w:p>
    <w:p w:rsidR="000A7E80" w:rsidRDefault="000A7E80" w:rsidP="0085191C">
      <w:pPr>
        <w:jc w:val="both"/>
      </w:pPr>
      <w:r w:rsidRPr="00CB36E2"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:rsidR="000A7E80" w:rsidRDefault="000A7E80" w:rsidP="00CB36E2"/>
    <w:p w:rsidR="000A7E80" w:rsidRDefault="000A7E80" w:rsidP="00382F91">
      <w:pPr>
        <w:jc w:val="center"/>
      </w:pPr>
      <w:r>
        <w:t>IV</w:t>
      </w:r>
    </w:p>
    <w:p w:rsidR="000A7E80" w:rsidRDefault="000A7E80" w:rsidP="00CB36E2">
      <w:r>
        <w:t>ODABIR KANDIDATA</w:t>
      </w:r>
    </w:p>
    <w:p w:rsidR="000A7E80" w:rsidRPr="00CB36E2" w:rsidRDefault="000A7E80" w:rsidP="00CB36E2">
      <w:r>
        <w:t>Odabir kandidata/kandidatkinja za pomoćnike u nastavi izvršit će Povjerenstvo za provedbu natječaja za prijem pomoćnika u nastavi.</w:t>
      </w:r>
    </w:p>
    <w:p w:rsidR="000A7E80" w:rsidRDefault="000A7E80" w:rsidP="004340F0">
      <w:pPr>
        <w:jc w:val="both"/>
      </w:pPr>
      <w:r w:rsidRPr="00CB36E2">
        <w:t>Odabrani kandidati/kandidatkinje su u obvezi nakon sklapanja ugovora o radu s obrazovnom ustanovom proći program edukacije u trajanju od minimalno 20 sati. Osobe koje imaju završenu edukaciju dužne su priložiti Potvrdu.</w:t>
      </w:r>
    </w:p>
    <w:p w:rsidR="000A7E80" w:rsidRPr="00CB36E2" w:rsidRDefault="000A7E80" w:rsidP="00CB36E2"/>
    <w:p w:rsidR="000A7E80" w:rsidRDefault="000A7E80" w:rsidP="0085191C">
      <w:pPr>
        <w:jc w:val="both"/>
      </w:pPr>
      <w:r w:rsidRPr="00CB36E2">
        <w:t xml:space="preserve">U prijavi na </w:t>
      </w:r>
      <w:r>
        <w:t>javni poziv kandidat/kandidatkinja</w:t>
      </w:r>
      <w:r w:rsidRPr="00CB36E2">
        <w:t xml:space="preserve"> dužni su priložiti slijedeće dokumente u izvorniku ili ovjerenoj preslici</w:t>
      </w:r>
      <w:r>
        <w:t xml:space="preserve"> uz obveznu naznaku za školu se prijavljuju</w:t>
      </w:r>
      <w:r w:rsidRPr="00CB36E2">
        <w:t>:</w:t>
      </w:r>
    </w:p>
    <w:p w:rsidR="000A7E80" w:rsidRDefault="000A7E80" w:rsidP="006B2DD2">
      <w:pPr>
        <w:pStyle w:val="ListParagraph"/>
        <w:numPr>
          <w:ilvl w:val="0"/>
          <w:numId w:val="1"/>
        </w:numPr>
        <w:jc w:val="both"/>
      </w:pPr>
      <w:r>
        <w:t>životopis;</w:t>
      </w:r>
    </w:p>
    <w:p w:rsidR="000A7E80" w:rsidRDefault="000A7E80" w:rsidP="00CB36E2">
      <w:pPr>
        <w:pStyle w:val="ListParagraph"/>
        <w:numPr>
          <w:ilvl w:val="0"/>
          <w:numId w:val="1"/>
        </w:numPr>
        <w:jc w:val="both"/>
      </w:pPr>
      <w:r w:rsidRPr="00CB36E2">
        <w:t>dokaz o odgovarajućem stupnju obrazovanja</w:t>
      </w:r>
      <w:r>
        <w:t>;</w:t>
      </w:r>
    </w:p>
    <w:p w:rsidR="000A7E80" w:rsidRDefault="000A7E80" w:rsidP="00CB36E2">
      <w:pPr>
        <w:pStyle w:val="ListParagraph"/>
        <w:numPr>
          <w:ilvl w:val="0"/>
          <w:numId w:val="1"/>
        </w:numPr>
        <w:jc w:val="both"/>
      </w:pPr>
      <w:r>
        <w:t>dokaz o državljanstvu;</w:t>
      </w:r>
    </w:p>
    <w:p w:rsidR="000A7E80" w:rsidRPr="00CB36E2" w:rsidRDefault="000A7E80" w:rsidP="006B2DD2">
      <w:pPr>
        <w:pStyle w:val="ListParagraph"/>
        <w:numPr>
          <w:ilvl w:val="0"/>
          <w:numId w:val="1"/>
        </w:numPr>
        <w:jc w:val="both"/>
      </w:pPr>
      <w:r w:rsidRPr="00CB36E2">
        <w:t xml:space="preserve">uvjerenje </w:t>
      </w:r>
      <w:r>
        <w:t>nadležnog suda da se protiv podnositelja prijave ne vodi kazneni postupak(</w:t>
      </w:r>
      <w:r w:rsidRPr="00CB36E2">
        <w:t>ne starije od 1 mjeseca</w:t>
      </w:r>
      <w:r>
        <w:t>)</w:t>
      </w:r>
      <w:r w:rsidRPr="00CB36E2">
        <w:t>.</w:t>
      </w:r>
    </w:p>
    <w:p w:rsidR="000A7E80" w:rsidRPr="00CB36E2" w:rsidRDefault="000A7E80" w:rsidP="00CB36E2"/>
    <w:p w:rsidR="000A7E80" w:rsidRDefault="000A7E80" w:rsidP="00CB36E2">
      <w:r w:rsidRPr="00CB36E2">
        <w:t>Pisane prijave s dokazima o ispunjavanju uvjeta iz Javnog poziva podnose se na adresu</w:t>
      </w:r>
      <w:r>
        <w:t>:</w:t>
      </w:r>
    </w:p>
    <w:p w:rsidR="000A7E80" w:rsidRDefault="000A7E80" w:rsidP="00CB36E2">
      <w:r w:rsidRPr="00CB36E2">
        <w:t xml:space="preserve">Grad Gospić, </w:t>
      </w:r>
    </w:p>
    <w:p w:rsidR="000A7E80" w:rsidRDefault="000A7E80" w:rsidP="00CB36E2">
      <w:r>
        <w:t>Povjerenstvo za provedbu natječaja</w:t>
      </w:r>
    </w:p>
    <w:p w:rsidR="000A7E80" w:rsidRDefault="000A7E80" w:rsidP="00CB36E2">
      <w:r w:rsidRPr="00CB36E2">
        <w:t xml:space="preserve">p.p. 46, Budačka 55, 53000 Gospić, </w:t>
      </w:r>
    </w:p>
    <w:p w:rsidR="000A7E80" w:rsidRPr="00CB36E2" w:rsidRDefault="000A7E80" w:rsidP="00CB36E2">
      <w:r w:rsidRPr="00CB36E2">
        <w:t>s naznakom „Javni poziv za prijem pomoćnika u nastavi učenici</w:t>
      </w:r>
      <w:r>
        <w:t xml:space="preserve">ma s teškoćama'' do 17. rujna </w:t>
      </w:r>
      <w:r w:rsidRPr="00CB36E2">
        <w:t>2015. do 12,00 sati</w:t>
      </w:r>
      <w:r>
        <w:t>.</w:t>
      </w:r>
    </w:p>
    <w:p w:rsidR="000A7E80" w:rsidRPr="00CB36E2" w:rsidRDefault="000A7E80" w:rsidP="00CB36E2">
      <w:r w:rsidRPr="00A85D16">
        <w:t>Nepravovremene i nepotpune prijave neće se razmatrati. Natjecati se mogu kandidati oba spola.</w:t>
      </w:r>
    </w:p>
    <w:p w:rsidR="000A7E80" w:rsidRPr="00CB36E2" w:rsidRDefault="000A7E80" w:rsidP="00CB36E2">
      <w:r w:rsidRPr="00CB36E2">
        <w:t>Zainteresirani za zaposlenje u više škola dostavljaju jednu Prijavu s traženom dokumentacijom te u molbi trebaju navesti škole po redoslijedu interesa</w:t>
      </w:r>
      <w:r>
        <w:t>.</w:t>
      </w:r>
    </w:p>
    <w:p w:rsidR="000A7E80" w:rsidRPr="00CB36E2" w:rsidRDefault="000A7E80" w:rsidP="00CB36E2"/>
    <w:p w:rsidR="000A7E80" w:rsidRPr="00CB36E2" w:rsidRDefault="000A7E80" w:rsidP="00CB36E2"/>
    <w:p w:rsidR="000A7E80" w:rsidRPr="00CB36E2" w:rsidRDefault="000A7E80" w:rsidP="00CB36E2">
      <w:pPr>
        <w:ind w:left="2832" w:firstLine="708"/>
        <w:jc w:val="center"/>
      </w:pPr>
      <w:r>
        <w:t>POVJERENSTVO</w:t>
      </w:r>
      <w:r w:rsidRPr="00CB36E2">
        <w:t xml:space="preserve"> ZA PROVEDBU NATJEČAJA</w:t>
      </w:r>
    </w:p>
    <w:p w:rsidR="000A7E80" w:rsidRPr="00CB36E2" w:rsidRDefault="000A7E80" w:rsidP="00CB36E2">
      <w:pPr>
        <w:ind w:left="2832" w:firstLine="708"/>
        <w:jc w:val="center"/>
      </w:pPr>
      <w:r w:rsidRPr="00CB36E2">
        <w:t>ZA PRIJEM POMOĆNIKA U NASTAVI</w:t>
      </w:r>
    </w:p>
    <w:sectPr w:rsidR="000A7E80" w:rsidRPr="00CB36E2" w:rsidSect="00BB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BE4"/>
    <w:multiLevelType w:val="hybridMultilevel"/>
    <w:tmpl w:val="4EF0B960"/>
    <w:lvl w:ilvl="0" w:tplc="8E6C64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1272D6"/>
    <w:multiLevelType w:val="hybridMultilevel"/>
    <w:tmpl w:val="B0EA6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6E2"/>
    <w:rsid w:val="00055E1F"/>
    <w:rsid w:val="000A007F"/>
    <w:rsid w:val="000A7E80"/>
    <w:rsid w:val="000B5C45"/>
    <w:rsid w:val="000D1FB1"/>
    <w:rsid w:val="00114551"/>
    <w:rsid w:val="00156456"/>
    <w:rsid w:val="00382F91"/>
    <w:rsid w:val="004340F0"/>
    <w:rsid w:val="005038AD"/>
    <w:rsid w:val="0055689E"/>
    <w:rsid w:val="005774A0"/>
    <w:rsid w:val="00667912"/>
    <w:rsid w:val="006B2DD2"/>
    <w:rsid w:val="00766003"/>
    <w:rsid w:val="008360FF"/>
    <w:rsid w:val="0085191C"/>
    <w:rsid w:val="008F3223"/>
    <w:rsid w:val="00926233"/>
    <w:rsid w:val="009522A3"/>
    <w:rsid w:val="00971BCE"/>
    <w:rsid w:val="00A85D16"/>
    <w:rsid w:val="00BB586A"/>
    <w:rsid w:val="00BD06AE"/>
    <w:rsid w:val="00CB36E2"/>
    <w:rsid w:val="00D02C32"/>
    <w:rsid w:val="00D373E9"/>
    <w:rsid w:val="00D801D1"/>
    <w:rsid w:val="00E15ACF"/>
    <w:rsid w:val="00EB3685"/>
    <w:rsid w:val="00F21A1E"/>
    <w:rsid w:val="00F550EE"/>
    <w:rsid w:val="00FD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6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36E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0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500</Words>
  <Characters>2853</Characters>
  <Application>Microsoft Office Outlook</Application>
  <DocSecurity>0</DocSecurity>
  <Lines>0</Lines>
  <Paragraphs>0</Paragraphs>
  <ScaleCrop>false</ScaleCrop>
  <Company>KLANAC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OŠ KLANAC</cp:lastModifiedBy>
  <cp:revision>5</cp:revision>
  <cp:lastPrinted>2015-09-07T09:43:00Z</cp:lastPrinted>
  <dcterms:created xsi:type="dcterms:W3CDTF">2015-09-10T06:52:00Z</dcterms:created>
  <dcterms:modified xsi:type="dcterms:W3CDTF">2015-09-10T06:54:00Z</dcterms:modified>
</cp:coreProperties>
</file>